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3F3" w:rsidRPr="00C02058" w:rsidRDefault="00D703F3" w:rsidP="00D703F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Angajator</w:t>
      </w:r>
      <w:r w:rsidR="00BE35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: ______________________________________</w:t>
      </w:r>
    </w:p>
    <w:p w:rsidR="00D703F3" w:rsidRPr="00C02058" w:rsidRDefault="00D703F3" w:rsidP="00D703F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Adresa</w:t>
      </w:r>
      <w:r w:rsidR="00BE35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: ________________________________________</w:t>
      </w:r>
    </w:p>
    <w:p w:rsidR="00D703F3" w:rsidRPr="00C02058" w:rsidRDefault="00D703F3" w:rsidP="00D703F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Inregistrata la Registrul Comertului din </w:t>
      </w:r>
      <w:r w:rsidR="00BE35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____</w:t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sub nr. J</w:t>
      </w:r>
      <w:r w:rsidR="00BE35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__</w:t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/</w:t>
      </w:r>
      <w:r w:rsidR="00BE35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___</w:t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/</w:t>
      </w:r>
      <w:r w:rsidR="00BE35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____</w:t>
      </w:r>
    </w:p>
    <w:p w:rsidR="00D703F3" w:rsidRPr="00C02058" w:rsidRDefault="00D703F3" w:rsidP="00D703F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C.U.I.</w:t>
      </w:r>
      <w:r w:rsidR="00BE35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: _________________________________________</w:t>
      </w:r>
    </w:p>
    <w:p w:rsidR="00D703F3" w:rsidRPr="00C02058" w:rsidRDefault="00D703F3" w:rsidP="00D703F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Telefon: </w:t>
      </w:r>
      <w:r w:rsidR="00BE35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____________</w:t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/Fax:</w:t>
      </w:r>
      <w:r w:rsidR="00BE353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________________</w:t>
      </w:r>
    </w:p>
    <w:p w:rsidR="00D703F3" w:rsidRPr="00C02058" w:rsidRDefault="00D703F3" w:rsidP="00D703F3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</w:rPr>
      </w:pPr>
    </w:p>
    <w:p w:rsidR="00D703F3" w:rsidRPr="00C02058" w:rsidRDefault="00D703F3" w:rsidP="00D703F3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</w:rPr>
      </w:pPr>
    </w:p>
    <w:p w:rsidR="00D703F3" w:rsidRPr="00C02058" w:rsidRDefault="00D703F3" w:rsidP="00D703F3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</w:rPr>
      </w:pPr>
      <w:r w:rsidRPr="00C02058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</w:rPr>
        <w:t>DECIZIE SANCTIONARE DISCIPLINARA (AVERTISMENT SCRIS)</w:t>
      </w:r>
    </w:p>
    <w:p w:rsidR="00D703F3" w:rsidRPr="00C02058" w:rsidRDefault="00D703F3" w:rsidP="00D703F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D703F3" w:rsidRPr="00C02058" w:rsidRDefault="00D703F3" w:rsidP="00D703F3">
      <w:pP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633C85" w:rsidRDefault="00D703F3" w:rsidP="00D703F3">
      <w:pP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(art. 263-264 alin. (1) lit. a) din Legea nr. 53/2003 Codul muncii)</w:t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Decizia nr. </w:t>
      </w:r>
      <w:r w:rsidR="00D5178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__________</w:t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din data de __/__/</w:t>
      </w:r>
      <w:r w:rsidR="00F0352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____</w:t>
      </w:r>
      <w:r w:rsidR="00D5178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_</w:t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Ca urmare a referatului/notei/adresei inregistrate cu nr. </w:t>
      </w:r>
      <w:r w:rsidR="00D67D5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______</w:t>
      </w:r>
      <w:r w:rsidR="0075452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de sesizare </w:t>
      </w:r>
      <w:r w:rsidR="009146D2"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a conducerii </w:t>
      </w:r>
      <w:r w:rsidR="00633C8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_________________</w:t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de catre </w:t>
      </w:r>
      <w:r w:rsidR="00633C8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__________________________________________</w:t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cu privire la savarsirea de catre salariatul/a </w:t>
      </w:r>
      <w:r w:rsidR="00633C8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____________</w:t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a urmatoarei abateri disciplinare </w:t>
      </w:r>
      <w:r w:rsidR="00633C8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__________________________________________________________________________________________________________________________________________________________.</w:t>
      </w:r>
    </w:p>
    <w:p w:rsidR="00F0352E" w:rsidRDefault="00D703F3" w:rsidP="00D703F3">
      <w:pP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In temeiul dispozitiilor art. 247 si art. 248 alin. (1) lit. a) din Legea nr. 53/2003 Codul muncii si potrivit prevederilor Regulamentului intern al</w:t>
      </w:r>
      <w:r w:rsidR="005E613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_______________________</w:t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;</w:t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Presedintele/Rectorul/Directorul General/Directorul, numit prin </w:t>
      </w:r>
      <w:r w:rsidR="005E613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____________ </w:t>
      </w:r>
      <w:r w:rsidR="003217A7"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nr. </w:t>
      </w:r>
      <w:r w:rsidR="005E613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_______</w:t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/a </w:t>
      </w:r>
      <w:r w:rsidR="005E613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________________.</w:t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DECIDE:</w:t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="003217A7"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Art. 1. (1) D-na/l </w:t>
      </w:r>
      <w:r w:rsidR="00B87BC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__________________, </w:t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avand functia de</w:t>
      </w:r>
      <w:r w:rsidR="003217A7"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B87BC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_______________</w:t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in cadr</w:t>
      </w:r>
      <w:r w:rsidR="003217A7"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ul  </w:t>
      </w:r>
      <w:r w:rsidR="00B87BC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_______________ </w:t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se sanctioneaza disciplinar, cu avertisment scris.</w:t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="009146D2"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(2) Prin prezenta, D-na/l </w:t>
      </w:r>
      <w:r w:rsidR="00B87BC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_________________ </w:t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se avertizeaza in scris ca</w:t>
      </w:r>
      <w:r w:rsidR="009146D2"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  </w:t>
      </w:r>
      <w:r w:rsidR="00B87BC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________________________________________.</w:t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Art. 2. (1) Motivul de fapt al sanctionarii disciplinare il constituie neindeplinirea atributiilor de serviciu/nerespectarea normelor de conduita in unitate, si anume:</w:t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(2) Imprejurarile in care fapta a fost savarsita sunt urmatoarele:</w:t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(3) Gradul de vinovatie a salariatului:</w:t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(4) Consecintele abaterii disciplinare sunt urmatoarele:</w:t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lastRenderedPageBreak/>
        <w:t>(5) In stabilirea sanctiunii disciplinare au fost avute in vedere comportarea generala in serviciu a salariatului si lipsa/eventualele sanctiuni disciplinare suferite anterior de catre acesta.</w:t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Art. 3. Temeiul de drept al aplicarii sanctiunii disciplinare il constituie art. 61 lit. a) (coroborat cu art. 248 alin. (1) lit. a)) din Codul muncii.</w:t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Art. 4. Se anexeaza prezentei decizii de sanctionare disciplinara procesul-verbal redactat cu prilejul cercetarii prealabile a abaterii disciplinare / proba refuzului de prezentare la cercetare.</w:t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Art. 5. Prezenta decizie se poate contes</w:t>
      </w:r>
      <w:r w:rsidR="009146D2"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ta in termen de 30 de zile, la </w:t>
      </w:r>
      <w:r w:rsidR="00190E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___________.</w:t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Art. 6. (1) Compartimentul Resurse Umane si Contabilitate vor aduce la indeplinire prevederile prezentei decizii.</w:t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(2) Prezenta decizie isi produce efectele de la data comunicarii sale.</w:t>
      </w:r>
    </w:p>
    <w:p w:rsidR="00F0352E" w:rsidRDefault="00F0352E" w:rsidP="00D703F3">
      <w:pPr>
        <w:rPr>
          <w:rFonts w:ascii="Arial" w:eastAsia="Times New Roman" w:hAnsi="Arial" w:cs="Arial"/>
          <w:color w:val="333333"/>
          <w:sz w:val="24"/>
          <w:szCs w:val="24"/>
        </w:rPr>
      </w:pPr>
    </w:p>
    <w:p w:rsidR="00F0352E" w:rsidRDefault="00D703F3" w:rsidP="00D703F3">
      <w:pP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REPREZENTANTI LEGALI ANGAJATOR,</w:t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2058">
        <w:rPr>
          <w:rFonts w:ascii="Arial" w:eastAsia="Times New Roman" w:hAnsi="Arial" w:cs="Arial"/>
          <w:color w:val="333333"/>
          <w:sz w:val="24"/>
          <w:szCs w:val="24"/>
        </w:rPr>
        <w:br/>
      </w:r>
      <w:r w:rsidR="009146D2"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Data comunicarii:  </w:t>
      </w:r>
      <w:r w:rsidR="00F0352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___/___/_____</w:t>
      </w:r>
    </w:p>
    <w:p w:rsidR="00692911" w:rsidRPr="00C02058" w:rsidRDefault="00D703F3" w:rsidP="00D703F3">
      <w:pP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Sem</w:t>
      </w:r>
      <w:r w:rsidR="00692911" w:rsidRPr="00C0205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naturi de luare la cunostinta:</w:t>
      </w:r>
    </w:p>
    <w:p w:rsidR="00A7720A" w:rsidRPr="00C02058" w:rsidRDefault="00F0352E" w:rsidP="00D703F3">
      <w:pPr>
        <w:rPr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_________________</w:t>
      </w:r>
    </w:p>
    <w:sectPr w:rsidR="00A7720A" w:rsidRPr="00C02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D13" w:rsidRDefault="004D2D13" w:rsidP="004D2D13">
      <w:pPr>
        <w:spacing w:after="0" w:line="240" w:lineRule="auto"/>
      </w:pPr>
      <w:r>
        <w:separator/>
      </w:r>
    </w:p>
  </w:endnote>
  <w:endnote w:type="continuationSeparator" w:id="0">
    <w:p w:rsidR="004D2D13" w:rsidRDefault="004D2D13" w:rsidP="004D2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D13" w:rsidRDefault="004D2D13" w:rsidP="004D2D13">
      <w:pPr>
        <w:spacing w:after="0" w:line="240" w:lineRule="auto"/>
      </w:pPr>
      <w:r>
        <w:separator/>
      </w:r>
    </w:p>
  </w:footnote>
  <w:footnote w:type="continuationSeparator" w:id="0">
    <w:p w:rsidR="004D2D13" w:rsidRDefault="004D2D13" w:rsidP="004D2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3F3"/>
    <w:rsid w:val="00190EF3"/>
    <w:rsid w:val="001D7929"/>
    <w:rsid w:val="002241E4"/>
    <w:rsid w:val="003217A7"/>
    <w:rsid w:val="004D2D13"/>
    <w:rsid w:val="005E6134"/>
    <w:rsid w:val="00633C85"/>
    <w:rsid w:val="00692911"/>
    <w:rsid w:val="00754526"/>
    <w:rsid w:val="009146D2"/>
    <w:rsid w:val="0097481D"/>
    <w:rsid w:val="00A7720A"/>
    <w:rsid w:val="00B87BC9"/>
    <w:rsid w:val="00BE353E"/>
    <w:rsid w:val="00C02058"/>
    <w:rsid w:val="00D5178C"/>
    <w:rsid w:val="00D67D53"/>
    <w:rsid w:val="00D703F3"/>
    <w:rsid w:val="00EC7D6A"/>
    <w:rsid w:val="00F0352E"/>
    <w:rsid w:val="00F1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340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03F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703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0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2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D13"/>
  </w:style>
  <w:style w:type="paragraph" w:styleId="Footer">
    <w:name w:val="footer"/>
    <w:basedOn w:val="Normal"/>
    <w:link w:val="FooterChar"/>
    <w:uiPriority w:val="99"/>
    <w:unhideWhenUsed/>
    <w:rsid w:val="004D2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32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5937">
              <w:marLeft w:val="30"/>
              <w:marRight w:val="30"/>
              <w:marTop w:val="0"/>
              <w:marBottom w:val="0"/>
              <w:divBdr>
                <w:top w:val="single" w:sz="12" w:space="4" w:color="999999"/>
                <w:left w:val="single" w:sz="12" w:space="4" w:color="999999"/>
                <w:bottom w:val="single" w:sz="12" w:space="4" w:color="999999"/>
                <w:right w:val="single" w:sz="12" w:space="4" w:color="999999"/>
              </w:divBdr>
              <w:divsChild>
                <w:div w:id="5981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73345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9757210">
              <w:marLeft w:val="30"/>
              <w:marRight w:val="30"/>
              <w:marTop w:val="0"/>
              <w:marBottom w:val="0"/>
              <w:divBdr>
                <w:top w:val="single" w:sz="12" w:space="4" w:color="999999"/>
                <w:left w:val="single" w:sz="12" w:space="4" w:color="999999"/>
                <w:bottom w:val="single" w:sz="12" w:space="4" w:color="999999"/>
                <w:right w:val="single" w:sz="12" w:space="4" w:color="999999"/>
              </w:divBdr>
              <w:divsChild>
                <w:div w:id="16882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25861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6281121">
              <w:marLeft w:val="30"/>
              <w:marRight w:val="30"/>
              <w:marTop w:val="0"/>
              <w:marBottom w:val="0"/>
              <w:divBdr>
                <w:top w:val="single" w:sz="12" w:space="4" w:color="999999"/>
                <w:left w:val="single" w:sz="12" w:space="4" w:color="999999"/>
                <w:bottom w:val="single" w:sz="12" w:space="4" w:color="999999"/>
                <w:right w:val="single" w:sz="12" w:space="4" w:color="999999"/>
              </w:divBdr>
              <w:divsChild>
                <w:div w:id="277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6589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53336-DBE5-48EA-8EFC-EA14470D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2018-01-17T13:19:00Z</dcterms:created>
  <dcterms:modified xsi:type="dcterms:W3CDTF">2018-01-17T13:35:00Z</dcterms:modified>
</cp:coreProperties>
</file>